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5837" w14:textId="0654CE7F" w:rsidR="00C21EAC" w:rsidRDefault="00900422" w:rsidP="00C664B1">
      <w:pPr>
        <w:spacing w:after="0" w:line="371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 xml:space="preserve">   </w:t>
      </w:r>
      <w:r w:rsidR="0004593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        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宜蘭</w:t>
      </w:r>
      <w:r w:rsidR="008667E1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地</w:t>
      </w:r>
      <w:r w:rsidR="008667E1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檢</w:t>
      </w:r>
      <w:r w:rsidR="003071D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署</w:t>
      </w:r>
      <w:r w:rsidR="003071D5"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 w:rsidR="00900747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1</w:t>
      </w:r>
      <w:r w:rsidR="00124B82">
        <w:rPr>
          <w:rFonts w:ascii="標楷體" w:eastAsia="標楷體" w:hAnsi="標楷體" w:cs="標楷體" w:hint="eastAsia"/>
          <w:spacing w:val="1"/>
          <w:position w:val="-2"/>
          <w:sz w:val="28"/>
          <w:szCs w:val="28"/>
          <w:lang w:eastAsia="zh-TW"/>
        </w:rPr>
        <w:t>14</w:t>
      </w:r>
      <w:r w:rsidR="001B3C3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年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約用</w:t>
      </w:r>
      <w:r w:rsidR="00F50CF3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人員（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觀護心理</w:t>
      </w:r>
      <w:r w:rsidR="00900747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師</w:t>
      </w:r>
      <w:r w:rsidR="00F50CF3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）甄選</w:t>
      </w:r>
      <w:r w:rsidR="003071D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簡章</w:t>
      </w:r>
    </w:p>
    <w:p w14:paraId="4DB3082D" w14:textId="77777777" w:rsidR="006E1EA5" w:rsidRPr="008667E1" w:rsidRDefault="006E1EA5" w:rsidP="006E1EA5">
      <w:pPr>
        <w:spacing w:after="0" w:line="371" w:lineRule="exact"/>
        <w:ind w:left="1148" w:right="-20"/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684D8A26" w14:textId="77777777" w:rsidR="00900747" w:rsidRPr="00900747" w:rsidRDefault="00900747" w:rsidP="00900747">
      <w:pPr>
        <w:pStyle w:val="a3"/>
        <w:numPr>
          <w:ilvl w:val="0"/>
          <w:numId w:val="1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報考資格：</w:t>
      </w:r>
    </w:p>
    <w:p w14:paraId="01B9D1EA" w14:textId="77777777" w:rsidR="006E1EA5" w:rsidRPr="003140F2" w:rsidRDefault="006E1EA5" w:rsidP="003140F2">
      <w:pPr>
        <w:pStyle w:val="a3"/>
        <w:numPr>
          <w:ilvl w:val="0"/>
          <w:numId w:val="3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需領有諮商心理師或臨床心理師證書者，並具2年以上執業登記資歷。</w:t>
      </w:r>
    </w:p>
    <w:p w14:paraId="50B6A605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二、具中華民國國籍且未兼具外國國籍者。</w:t>
      </w:r>
    </w:p>
    <w:p w14:paraId="0A0BE783" w14:textId="77777777" w:rsid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三、無公務人員任用法第26、27、28條各款不得為公務人員情事且符合台灣地區與大陸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14:paraId="05BD40F8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地區人民關係條例第21條第1項規定者。</w:t>
      </w:r>
    </w:p>
    <w:p w14:paraId="48721C4C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四、品操良好並同意接受素行調查者(如不同意者，請檢附「警察刑事紀錄證明書」)。</w:t>
      </w:r>
    </w:p>
    <w:p w14:paraId="5CB45DE8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五、具電腦操作、文書軟體運用之能力。</w:t>
      </w:r>
    </w:p>
    <w:p w14:paraId="0E83865E" w14:textId="77777777" w:rsidR="003140F2" w:rsidRDefault="006E1EA5" w:rsidP="003140F2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六、經公立醫療院所體格檢查合格，身心健康足以勝任所指派之工作。</w:t>
      </w:r>
      <w:r w:rsidR="003140F2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="003140F2"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健</w:t>
      </w:r>
      <w:r w:rsidR="003140F2">
        <w:rPr>
          <w:rFonts w:ascii="標楷體" w:eastAsia="標楷體" w:hAnsi="標楷體" w:cs="標楷體" w:hint="eastAsia"/>
          <w:sz w:val="24"/>
          <w:szCs w:val="24"/>
          <w:lang w:eastAsia="zh-TW"/>
        </w:rPr>
        <w:t>康檢查證明可</w:t>
      </w:r>
    </w:p>
    <w:p w14:paraId="66C68C01" w14:textId="77777777" w:rsidR="006E1EA5" w:rsidRPr="006E1EA5" w:rsidRDefault="003140F2" w:rsidP="003140F2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錄取後兩週內再提供）</w:t>
      </w:r>
    </w:p>
    <w:p w14:paraId="69F5E39E" w14:textId="77777777" w:rsidR="00900747" w:rsidRPr="00900747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七、具備汽車或機車駕照。</w:t>
      </w:r>
    </w:p>
    <w:p w14:paraId="192A1BC3" w14:textId="77777777" w:rsidR="00900747" w:rsidRDefault="00900747" w:rsidP="00900747">
      <w:pPr>
        <w:spacing w:before="26" w:after="0" w:line="258" w:lineRule="auto"/>
        <w:ind w:left="588" w:right="136" w:hanging="47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貳、錄取名額：正取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名，視成績擇優備取若干名。候用期間至</w:t>
      </w:r>
      <w:r w:rsidR="00124B82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114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年 12 月 31 日止，期滿 未獲僱用者，即喪失僱用資格。另甄試結果，本署認無適合人選時，得從缺。</w:t>
      </w:r>
    </w:p>
    <w:p w14:paraId="7F77C8E0" w14:textId="77777777" w:rsidR="00124B82" w:rsidRDefault="003071D5" w:rsidP="00124B82">
      <w:pPr>
        <w:spacing w:before="10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參、報名時間、方式及地點：</w:t>
      </w:r>
    </w:p>
    <w:p w14:paraId="31622CB1" w14:textId="43FF085E" w:rsidR="00124B82" w:rsidRPr="00900422" w:rsidRDefault="00124B8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報名時間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：自公告日起至 114年</w:t>
      </w:r>
      <w:r w:rsidR="00D275AB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9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月</w:t>
      </w:r>
      <w:r w:rsidR="00D275AB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3</w:t>
      </w:r>
      <w:r w:rsidR="00D275AB">
        <w:rPr>
          <w:rFonts w:ascii="標楷體" w:eastAsia="標楷體" w:hAnsi="標楷體" w:cs="標楷體"/>
          <w:b/>
          <w:sz w:val="24"/>
          <w:szCs w:val="24"/>
          <w:lang w:eastAsia="zh-TW"/>
        </w:rPr>
        <w:t>0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日止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 xml:space="preserve">。 </w:t>
      </w:r>
    </w:p>
    <w:p w14:paraId="1E594AC2" w14:textId="77777777" w:rsidR="00124B82" w:rsidRDefault="00124B8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二、報名方式：請於辦公時間內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08:00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17:30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，備妥第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肆點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所列文件，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現場報名或</w:t>
      </w:r>
    </w:p>
    <w:p w14:paraId="6295C0C0" w14:textId="77777777" w:rsidR="00900422" w:rsidRDefault="0090042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900422">
        <w:rPr>
          <w:rFonts w:ascii="標楷體" w:eastAsia="標楷體" w:hAnsi="標楷體" w:cs="標楷體" w:hint="eastAsia"/>
          <w:sz w:val="24"/>
          <w:szCs w:val="24"/>
          <w:lang w:eastAsia="zh-TW"/>
        </w:rPr>
        <w:t>通訊報名（通訊報名以郵戳為憑，逾期不受理）</w:t>
      </w:r>
    </w:p>
    <w:p w14:paraId="26108282" w14:textId="4455ADDE" w:rsidR="00900422" w:rsidRPr="00900422" w:rsidRDefault="0090042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或資料掃描傳送E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-mail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（</w:t>
      </w:r>
      <w:r w:rsidR="003851DF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l</w:t>
      </w:r>
      <w:r w:rsidR="003851DF">
        <w:rPr>
          <w:rFonts w:ascii="標楷體" w:eastAsia="標楷體" w:hAnsi="標楷體" w:cs="標楷體"/>
          <w:b/>
          <w:sz w:val="24"/>
          <w:szCs w:val="24"/>
          <w:lang w:eastAsia="zh-TW"/>
        </w:rPr>
        <w:t>ilingh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@mail.moj.gov.tw）</w:t>
      </w:r>
    </w:p>
    <w:p w14:paraId="626B7942" w14:textId="77777777" w:rsidR="00124B82" w:rsidRDefault="00124B82" w:rsidP="00124B8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報名地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宜蘭縣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宜蘭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縣政西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路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號臺灣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宜蘭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地方檢察署觀護人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室，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於信封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 寫「應徵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約用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人員(觀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護心理師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14:paraId="5017D67B" w14:textId="4DF7B9A9" w:rsidR="008E22C7" w:rsidRPr="00124B82" w:rsidRDefault="00124B82" w:rsidP="003851DF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四、聯絡電話：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03-9253000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3851DF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 w:rsidR="003851DF">
        <w:rPr>
          <w:rFonts w:ascii="標楷體" w:eastAsia="標楷體" w:hAnsi="標楷體" w:cs="標楷體"/>
          <w:sz w:val="24"/>
          <w:szCs w:val="24"/>
          <w:lang w:eastAsia="zh-TW"/>
        </w:rPr>
        <w:t>3</w:t>
      </w:r>
      <w:r w:rsidR="003851DF">
        <w:rPr>
          <w:rFonts w:ascii="標楷體" w:eastAsia="標楷體" w:hAnsi="標楷體" w:cs="標楷體" w:hint="eastAsia"/>
          <w:sz w:val="24"/>
          <w:szCs w:val="24"/>
          <w:lang w:eastAsia="zh-TW"/>
        </w:rPr>
        <w:t>黃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觀護人。</w:t>
      </w:r>
    </w:p>
    <w:p w14:paraId="3D8C100A" w14:textId="77777777" w:rsidR="000713D3" w:rsidRDefault="008E22C7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肆、報名時應繳驗證明文件</w:t>
      </w:r>
      <w:r w:rsidR="000713D3">
        <w:rPr>
          <w:rFonts w:ascii="標楷體" w:eastAsia="標楷體" w:hAnsi="標楷體" w:cs="標楷體" w:hint="eastAsia"/>
          <w:sz w:val="24"/>
          <w:szCs w:val="24"/>
          <w:lang w:eastAsia="zh-TW"/>
        </w:rPr>
        <w:t>：報名表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請至本署</w:t>
      </w:r>
      <w:r w:rsidR="000713D3">
        <w:rPr>
          <w:rFonts w:ascii="標楷體" w:eastAsia="標楷體" w:hAnsi="標楷體" w:cs="標楷體" w:hint="eastAsia"/>
          <w:sz w:val="24"/>
          <w:szCs w:val="24"/>
          <w:lang w:eastAsia="zh-TW"/>
        </w:rPr>
        <w:t>全球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網站</w:t>
      </w:r>
      <w:r w:rsidR="000713D3" w:rsidRPr="000713D3">
        <w:rPr>
          <w:rFonts w:ascii="標楷體" w:eastAsia="標楷體" w:hAnsi="標楷體" w:cs="標楷體" w:hint="eastAsia"/>
          <w:sz w:val="24"/>
          <w:szCs w:val="24"/>
          <w:lang w:eastAsia="zh-TW"/>
        </w:rPr>
        <w:t>（點選公告資訊-點選電子公布欄）自</w:t>
      </w:r>
    </w:p>
    <w:p w14:paraId="415023ED" w14:textId="77777777" w:rsidR="008E22C7" w:rsidRPr="008E22C7" w:rsidRDefault="000713D3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0713D3">
        <w:rPr>
          <w:rFonts w:ascii="標楷體" w:eastAsia="標楷體" w:hAnsi="標楷體" w:cs="標楷體" w:hint="eastAsia"/>
          <w:sz w:val="24"/>
          <w:szCs w:val="24"/>
          <w:lang w:eastAsia="zh-TW"/>
        </w:rPr>
        <w:t>行下載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或向本署觀護人室索取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，恕不退件)：</w:t>
      </w:r>
    </w:p>
    <w:p w14:paraId="3A7F2233" w14:textId="77777777" w:rsidR="008E22C7" w:rsidRPr="008E22C7" w:rsidRDefault="008E22C7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一、報名表 1 份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（含</w:t>
      </w:r>
      <w:r w:rsidR="00BD6F39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簡要自述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等）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3A4FD5F8" w14:textId="77777777" w:rsidR="008E22C7" w:rsidRPr="008E22C7" w:rsidRDefault="003140F2" w:rsidP="00BD6F39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、臨床心理師或諮商心理師證書及最高學歷畢業證書影本一份。</w:t>
      </w:r>
    </w:p>
    <w:p w14:paraId="23D063F6" w14:textId="77777777" w:rsidR="008E22C7" w:rsidRPr="00124B82" w:rsidRDefault="003140F2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="006724DE" w:rsidRPr="00124B82">
        <w:rPr>
          <w:rFonts w:ascii="標楷體" w:eastAsia="標楷體" w:hAnsi="標楷體" w:cs="標楷體" w:hint="eastAsia"/>
          <w:sz w:val="24"/>
          <w:szCs w:val="24"/>
          <w:lang w:eastAsia="zh-TW"/>
        </w:rPr>
        <w:t>、具2年以上執業登記資歷證明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提供執業執照或執業證明）</w:t>
      </w:r>
      <w:r w:rsidR="008E22C7" w:rsidRPr="00124B82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0C97982E" w14:textId="77777777" w:rsidR="00BD6F39" w:rsidRDefault="003140F2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四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、男性已服兵役者，繳交退伍證明文件（無則免附）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2EB5DEF3" w14:textId="77777777" w:rsidR="00BD6F39" w:rsidRPr="00BD6F39" w:rsidRDefault="003140F2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五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 w:rsidR="00BD6F39" w:rsidRPr="00BD6F39">
        <w:rPr>
          <w:rFonts w:ascii="標楷體" w:eastAsia="標楷體" w:hAnsi="標楷體" w:cs="標楷體" w:hint="eastAsia"/>
          <w:sz w:val="24"/>
          <w:szCs w:val="24"/>
          <w:lang w:eastAsia="zh-TW"/>
        </w:rPr>
        <w:t>身心障礙證明影本(無則免附)</w:t>
      </w:r>
    </w:p>
    <w:p w14:paraId="1236D9A3" w14:textId="77777777" w:rsid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＊資格證明文件不齊者，視為資格不符，恕不接受報名。</w:t>
      </w:r>
    </w:p>
    <w:p w14:paraId="5D47EF05" w14:textId="77777777" w:rsidR="00C21EAC" w:rsidRDefault="003071D5" w:rsidP="008E22C7">
      <w:pPr>
        <w:spacing w:before="26" w:after="0" w:line="258" w:lineRule="auto"/>
        <w:ind w:right="337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伍、甄試方式：</w:t>
      </w:r>
    </w:p>
    <w:p w14:paraId="2BA9847C" w14:textId="77777777" w:rsidR="00124B82" w:rsidRDefault="003071D5" w:rsidP="00124B82">
      <w:pPr>
        <w:spacing w:before="10" w:after="0" w:line="257" w:lineRule="auto"/>
        <w:ind w:left="113" w:right="1572" w:firstLine="42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口試：佔總成績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100%，就應考人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="001B3C3C">
        <w:rPr>
          <w:rFonts w:ascii="標楷體" w:eastAsia="標楷體" w:hAnsi="標楷體" w:cs="標楷體"/>
          <w:sz w:val="24"/>
          <w:szCs w:val="24"/>
          <w:lang w:eastAsia="zh-TW"/>
        </w:rPr>
        <w:t>儀表、言辭、才識、應變能力等評分</w:t>
      </w:r>
      <w:r w:rsidR="001B3C3C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214C5194" w14:textId="77777777" w:rsidR="00124B82" w:rsidRDefault="00124B82" w:rsidP="00124B82">
      <w:pPr>
        <w:spacing w:before="10" w:after="0" w:line="257" w:lineRule="auto"/>
        <w:ind w:right="15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、甄試日期、時間：</w:t>
      </w:r>
    </w:p>
    <w:p w14:paraId="07E26E04" w14:textId="77777777" w:rsidR="00124B82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1B3C3C">
        <w:rPr>
          <w:rFonts w:ascii="標楷體" w:eastAsia="標楷體" w:hAnsi="標楷體" w:cs="標楷體"/>
          <w:sz w:val="24"/>
          <w:szCs w:val="24"/>
          <w:lang w:eastAsia="zh-TW"/>
        </w:rPr>
        <w:t>經審查符合應試資格者，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甄選日期、時間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將另以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電話通知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Pr="001B3C3C">
        <w:rPr>
          <w:rFonts w:ascii="標楷體" w:eastAsia="標楷體" w:hAnsi="標楷體" w:cs="標楷體"/>
          <w:sz w:val="24"/>
          <w:szCs w:val="24"/>
          <w:lang w:eastAsia="zh-TW"/>
        </w:rPr>
        <w:t>逾時未參加甄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試者視同放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14:paraId="14A33B5D" w14:textId="77777777" w:rsidR="00124B82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棄，應試人員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於甄試當日攜帶國民身分證，以供查驗。</w:t>
      </w:r>
    </w:p>
    <w:p w14:paraId="55292332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柒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、其他：</w:t>
      </w:r>
    </w:p>
    <w:p w14:paraId="263808C9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一、錄用人員以電話或書面通知報到，並繳驗學、經歷正本，驗畢後發還，逾時未報到者</w:t>
      </w:r>
    </w:p>
    <w:p w14:paraId="4EB5D5C5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視同棄權，並取消資格。 </w:t>
      </w:r>
    </w:p>
    <w:p w14:paraId="30D6BCBC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394A8C">
        <w:rPr>
          <w:rFonts w:ascii="標楷體" w:eastAsia="標楷體" w:hAnsi="標楷體" w:cs="標楷體" w:hint="eastAsia"/>
          <w:sz w:val="24"/>
          <w:szCs w:val="24"/>
          <w:lang w:eastAsia="zh-TW"/>
        </w:rPr>
        <w:t>二、錄取人員進用時，另如有違反契約情形者，依契約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解除僱用。</w:t>
      </w:r>
    </w:p>
    <w:p w14:paraId="39134DCA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三、應試人員經素行調查發現有不良紀錄者，得不予錄取；所填載之報名表資料，如有不</w:t>
      </w:r>
    </w:p>
    <w:p w14:paraId="349C21E3" w14:textId="77777777" w:rsidR="00C21EAC" w:rsidRPr="006E1EA5" w:rsidRDefault="00124B82" w:rsidP="0099655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實，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應予無條件取消錄取資格或解僱，並追究當事人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相關</w:t>
      </w:r>
      <w:r w:rsidR="00996555">
        <w:rPr>
          <w:rFonts w:ascii="標楷體" w:eastAsia="標楷體" w:hAnsi="標楷體" w:cs="標楷體" w:hint="eastAsia"/>
          <w:sz w:val="24"/>
          <w:szCs w:val="24"/>
          <w:lang w:eastAsia="zh-TW"/>
        </w:rPr>
        <w:t>責</w:t>
      </w:r>
      <w:r w:rsidR="00394A8C">
        <w:rPr>
          <w:rFonts w:ascii="標楷體" w:eastAsia="標楷體" w:hAnsi="標楷體" w:cs="標楷體" w:hint="eastAsia"/>
          <w:sz w:val="24"/>
          <w:szCs w:val="24"/>
          <w:lang w:eastAsia="zh-TW"/>
        </w:rPr>
        <w:t>任。</w:t>
      </w:r>
    </w:p>
    <w:sectPr w:rsidR="00C21EAC" w:rsidRPr="006E1EA5">
      <w:footerReference w:type="default" r:id="rId7"/>
      <w:pgSz w:w="11920" w:h="16860"/>
      <w:pgMar w:top="1160" w:right="1040" w:bottom="760" w:left="102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0977" w14:textId="77777777" w:rsidR="008719B7" w:rsidRDefault="008719B7">
      <w:pPr>
        <w:spacing w:after="0" w:line="240" w:lineRule="auto"/>
      </w:pPr>
      <w:r>
        <w:separator/>
      </w:r>
    </w:p>
  </w:endnote>
  <w:endnote w:type="continuationSeparator" w:id="0">
    <w:p w14:paraId="2F35E8FD" w14:textId="77777777" w:rsidR="008719B7" w:rsidRDefault="0087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09D7" w14:textId="77777777" w:rsidR="00C21EAC" w:rsidRDefault="00AB099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8D4033C" wp14:editId="688CE21F">
              <wp:simplePos x="0" y="0"/>
              <wp:positionH relativeFrom="page">
                <wp:posOffset>3660775</wp:posOffset>
              </wp:positionH>
              <wp:positionV relativeFrom="page">
                <wp:posOffset>10189210</wp:posOffset>
              </wp:positionV>
              <wp:extent cx="236855" cy="15176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BAA7B" w14:textId="77777777" w:rsidR="00C21EAC" w:rsidRDefault="003071D5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2885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03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5pt;margin-top:802.3pt;width:18.6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" filled="f" stroked="f">
              <v:textbox inset="0,0,0,0">
                <w:txbxContent>
                  <w:p w14:paraId="7FCBAA7B" w14:textId="77777777" w:rsidR="00C21EAC" w:rsidRDefault="003071D5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2885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6C67" w14:textId="77777777" w:rsidR="008719B7" w:rsidRDefault="008719B7">
      <w:pPr>
        <w:spacing w:after="0" w:line="240" w:lineRule="auto"/>
      </w:pPr>
      <w:r>
        <w:separator/>
      </w:r>
    </w:p>
  </w:footnote>
  <w:footnote w:type="continuationSeparator" w:id="0">
    <w:p w14:paraId="0E5C6D31" w14:textId="77777777" w:rsidR="008719B7" w:rsidRDefault="00871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962"/>
    <w:multiLevelType w:val="hybridMultilevel"/>
    <w:tmpl w:val="FABA6912"/>
    <w:lvl w:ilvl="0" w:tplc="CC347182">
      <w:start w:val="1"/>
      <w:numFmt w:val="taiwaneseCountingThousand"/>
      <w:lvlText w:val="%1、"/>
      <w:lvlJc w:val="left"/>
      <w:pPr>
        <w:ind w:left="78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" w15:restartNumberingAfterBreak="0">
    <w:nsid w:val="307547B6"/>
    <w:multiLevelType w:val="hybridMultilevel"/>
    <w:tmpl w:val="B686E488"/>
    <w:lvl w:ilvl="0" w:tplc="0B00442C">
      <w:start w:val="1"/>
      <w:numFmt w:val="ideographLegalTraditional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56913DB3"/>
    <w:multiLevelType w:val="hybridMultilevel"/>
    <w:tmpl w:val="52D8C084"/>
    <w:lvl w:ilvl="0" w:tplc="9830DB4A">
      <w:start w:val="1"/>
      <w:numFmt w:val="taiwaneseCountingThousand"/>
      <w:lvlText w:val="%1、"/>
      <w:lvlJc w:val="left"/>
      <w:pPr>
        <w:ind w:left="8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AC"/>
    <w:rsid w:val="00003131"/>
    <w:rsid w:val="0004593E"/>
    <w:rsid w:val="00050024"/>
    <w:rsid w:val="00061FBB"/>
    <w:rsid w:val="000713D3"/>
    <w:rsid w:val="00124B82"/>
    <w:rsid w:val="001B3C3C"/>
    <w:rsid w:val="00217BD4"/>
    <w:rsid w:val="0022346A"/>
    <w:rsid w:val="00271ACE"/>
    <w:rsid w:val="002C2885"/>
    <w:rsid w:val="002E51E1"/>
    <w:rsid w:val="002F18C4"/>
    <w:rsid w:val="003071D5"/>
    <w:rsid w:val="003140F2"/>
    <w:rsid w:val="0038496A"/>
    <w:rsid w:val="003851DF"/>
    <w:rsid w:val="00394A8C"/>
    <w:rsid w:val="0044376C"/>
    <w:rsid w:val="00472C22"/>
    <w:rsid w:val="00474956"/>
    <w:rsid w:val="004C3051"/>
    <w:rsid w:val="004E4203"/>
    <w:rsid w:val="00527DBB"/>
    <w:rsid w:val="00551614"/>
    <w:rsid w:val="00554400"/>
    <w:rsid w:val="00566820"/>
    <w:rsid w:val="00586F00"/>
    <w:rsid w:val="00665498"/>
    <w:rsid w:val="006724DE"/>
    <w:rsid w:val="00695D5F"/>
    <w:rsid w:val="006E1EA5"/>
    <w:rsid w:val="007634A6"/>
    <w:rsid w:val="00836DD7"/>
    <w:rsid w:val="0084749B"/>
    <w:rsid w:val="008667E1"/>
    <w:rsid w:val="008719B7"/>
    <w:rsid w:val="008E22C7"/>
    <w:rsid w:val="00900422"/>
    <w:rsid w:val="00900747"/>
    <w:rsid w:val="00913690"/>
    <w:rsid w:val="009345DA"/>
    <w:rsid w:val="00996555"/>
    <w:rsid w:val="009D5894"/>
    <w:rsid w:val="009F0AB2"/>
    <w:rsid w:val="009F2287"/>
    <w:rsid w:val="00A04377"/>
    <w:rsid w:val="00A2292B"/>
    <w:rsid w:val="00A61332"/>
    <w:rsid w:val="00A97C2A"/>
    <w:rsid w:val="00AB099D"/>
    <w:rsid w:val="00AB429D"/>
    <w:rsid w:val="00B66062"/>
    <w:rsid w:val="00BA254B"/>
    <w:rsid w:val="00BD6F39"/>
    <w:rsid w:val="00C01A5C"/>
    <w:rsid w:val="00C21EAC"/>
    <w:rsid w:val="00C63222"/>
    <w:rsid w:val="00C664B1"/>
    <w:rsid w:val="00D275AB"/>
    <w:rsid w:val="00D879DD"/>
    <w:rsid w:val="00D87ACB"/>
    <w:rsid w:val="00D913C6"/>
    <w:rsid w:val="00D94664"/>
    <w:rsid w:val="00E23FEA"/>
    <w:rsid w:val="00E35F39"/>
    <w:rsid w:val="00E46235"/>
    <w:rsid w:val="00E503B5"/>
    <w:rsid w:val="00E93514"/>
    <w:rsid w:val="00EF2DD0"/>
    <w:rsid w:val="00F37E19"/>
    <w:rsid w:val="00F50CF3"/>
    <w:rsid w:val="00F57A0F"/>
    <w:rsid w:val="00FD641E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5C450"/>
  <w15:docId w15:val="{6BC992D5-595A-4545-9BC2-802DE7F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747"/>
    <w:pPr>
      <w:ind w:leftChars="200" w:left="480"/>
    </w:pPr>
  </w:style>
  <w:style w:type="character" w:styleId="a4">
    <w:name w:val="Hyperlink"/>
    <w:basedOn w:val="a0"/>
    <w:uiPriority w:val="99"/>
    <w:unhideWhenUsed/>
    <w:rsid w:val="00A613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13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1E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1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台灣高雄地方法院八十九年甄選聘用法官助理甄試簡章</dc:title>
  <dc:creator>張瑞榮</dc:creator>
  <cp:lastModifiedBy>黃麗玲</cp:lastModifiedBy>
  <cp:revision>4</cp:revision>
  <cp:lastPrinted>2025-01-21T01:38:00Z</cp:lastPrinted>
  <dcterms:created xsi:type="dcterms:W3CDTF">2025-07-02T02:38:00Z</dcterms:created>
  <dcterms:modified xsi:type="dcterms:W3CDTF">2025-07-31T03:18:00Z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2020-01-22T00:00:00Z</vt:filetime>
  </property>
</Properties>
</file>