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65837" w14:textId="0654CE7F" w:rsidR="00C21EAC" w:rsidRDefault="00900422" w:rsidP="00C664B1">
      <w:pPr>
        <w:spacing w:after="0" w:line="371" w:lineRule="exact"/>
        <w:ind w:right="-2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 xml:space="preserve">   </w:t>
      </w:r>
      <w:r w:rsidR="0004593E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 xml:space="preserve">         </w:t>
      </w:r>
      <w:r w:rsidR="00124B82"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宜蘭</w:t>
      </w:r>
      <w:r w:rsidR="008667E1"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地</w:t>
      </w:r>
      <w:r w:rsidR="008667E1">
        <w:rPr>
          <w:rFonts w:ascii="標楷體" w:eastAsia="標楷體" w:hAnsi="標楷體" w:cs="標楷體"/>
          <w:spacing w:val="-3"/>
          <w:position w:val="-2"/>
          <w:sz w:val="28"/>
          <w:szCs w:val="28"/>
          <w:lang w:eastAsia="zh-TW"/>
        </w:rPr>
        <w:t>檢</w:t>
      </w:r>
      <w:r w:rsidR="003071D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署</w:t>
      </w:r>
      <w:r w:rsidR="003071D5">
        <w:rPr>
          <w:rFonts w:ascii="標楷體" w:eastAsia="標楷體" w:hAnsi="標楷體" w:cs="標楷體"/>
          <w:spacing w:val="-70"/>
          <w:position w:val="-2"/>
          <w:sz w:val="28"/>
          <w:szCs w:val="28"/>
          <w:lang w:eastAsia="zh-TW"/>
        </w:rPr>
        <w:t xml:space="preserve"> </w:t>
      </w:r>
      <w:r w:rsidR="00900747">
        <w:rPr>
          <w:rFonts w:ascii="標楷體" w:eastAsia="標楷體" w:hAnsi="標楷體" w:cs="標楷體"/>
          <w:spacing w:val="1"/>
          <w:position w:val="-2"/>
          <w:sz w:val="28"/>
          <w:szCs w:val="28"/>
          <w:lang w:eastAsia="zh-TW"/>
        </w:rPr>
        <w:t>1</w:t>
      </w:r>
      <w:r w:rsidR="00124B82">
        <w:rPr>
          <w:rFonts w:ascii="標楷體" w:eastAsia="標楷體" w:hAnsi="標楷體" w:cs="標楷體" w:hint="eastAsia"/>
          <w:spacing w:val="1"/>
          <w:position w:val="-2"/>
          <w:sz w:val="28"/>
          <w:szCs w:val="28"/>
          <w:lang w:eastAsia="zh-TW"/>
        </w:rPr>
        <w:t>14</w:t>
      </w:r>
      <w:r w:rsidR="001B3C3C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年</w:t>
      </w:r>
      <w:r w:rsidR="00124B82"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約用</w:t>
      </w:r>
      <w:r w:rsidR="00F50CF3"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人員（</w:t>
      </w:r>
      <w:r w:rsidR="00124B82"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觀護心理</w:t>
      </w:r>
      <w:r w:rsidR="00900747"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師</w:t>
      </w:r>
      <w:r w:rsidR="00F50CF3">
        <w:rPr>
          <w:rFonts w:ascii="標楷體" w:eastAsia="標楷體" w:hAnsi="標楷體" w:cs="標楷體" w:hint="eastAsia"/>
          <w:position w:val="-2"/>
          <w:sz w:val="28"/>
          <w:szCs w:val="28"/>
          <w:lang w:eastAsia="zh-TW"/>
        </w:rPr>
        <w:t>）甄選</w:t>
      </w:r>
      <w:r w:rsidR="003071D5">
        <w:rPr>
          <w:rFonts w:ascii="標楷體" w:eastAsia="標楷體" w:hAnsi="標楷體" w:cs="標楷體"/>
          <w:position w:val="-2"/>
          <w:sz w:val="28"/>
          <w:szCs w:val="28"/>
          <w:lang w:eastAsia="zh-TW"/>
        </w:rPr>
        <w:t>簡章</w:t>
      </w:r>
    </w:p>
    <w:p w14:paraId="4DB3082D" w14:textId="77777777" w:rsidR="006E1EA5" w:rsidRPr="008667E1" w:rsidRDefault="006E1EA5" w:rsidP="006E1EA5">
      <w:pPr>
        <w:spacing w:after="0" w:line="371" w:lineRule="exact"/>
        <w:ind w:left="1148" w:right="-20"/>
        <w:rPr>
          <w:rFonts w:ascii="標楷體" w:eastAsia="標楷體" w:hAnsi="標楷體" w:cs="標楷體"/>
          <w:sz w:val="28"/>
          <w:szCs w:val="28"/>
          <w:lang w:eastAsia="zh-TW"/>
        </w:rPr>
      </w:pPr>
    </w:p>
    <w:p w14:paraId="684D8A26" w14:textId="77777777" w:rsidR="00900747" w:rsidRPr="00900747" w:rsidRDefault="00900747" w:rsidP="00900747">
      <w:pPr>
        <w:pStyle w:val="a3"/>
        <w:numPr>
          <w:ilvl w:val="0"/>
          <w:numId w:val="1"/>
        </w:numPr>
        <w:spacing w:before="26" w:after="0" w:line="258" w:lineRule="auto"/>
        <w:ind w:leftChars="0" w:right="136"/>
        <w:rPr>
          <w:rFonts w:ascii="標楷體" w:eastAsia="標楷體" w:hAnsi="標楷體" w:cs="標楷體"/>
          <w:sz w:val="24"/>
          <w:szCs w:val="24"/>
          <w:lang w:eastAsia="zh-TW"/>
        </w:rPr>
      </w:pPr>
      <w:r w:rsidRPr="00900747">
        <w:rPr>
          <w:rFonts w:ascii="標楷體" w:eastAsia="標楷體" w:hAnsi="標楷體" w:cs="標楷體" w:hint="eastAsia"/>
          <w:sz w:val="24"/>
          <w:szCs w:val="24"/>
          <w:lang w:eastAsia="zh-TW"/>
        </w:rPr>
        <w:t>報考資格：</w:t>
      </w:r>
    </w:p>
    <w:p w14:paraId="01B9D1EA" w14:textId="77777777" w:rsidR="006E1EA5" w:rsidRPr="003140F2" w:rsidRDefault="006E1EA5" w:rsidP="003140F2">
      <w:pPr>
        <w:pStyle w:val="a3"/>
        <w:numPr>
          <w:ilvl w:val="0"/>
          <w:numId w:val="3"/>
        </w:numPr>
        <w:spacing w:before="26" w:after="0" w:line="258" w:lineRule="auto"/>
        <w:ind w:leftChars="0" w:right="136"/>
        <w:rPr>
          <w:rFonts w:ascii="標楷體" w:eastAsia="標楷體" w:hAnsi="標楷體" w:cs="標楷體"/>
          <w:sz w:val="24"/>
          <w:szCs w:val="24"/>
          <w:lang w:eastAsia="zh-TW"/>
        </w:rPr>
      </w:pPr>
      <w:r w:rsidRPr="003140F2">
        <w:rPr>
          <w:rFonts w:ascii="標楷體" w:eastAsia="標楷體" w:hAnsi="標楷體" w:cs="標楷體" w:hint="eastAsia"/>
          <w:sz w:val="24"/>
          <w:szCs w:val="24"/>
          <w:lang w:eastAsia="zh-TW"/>
        </w:rPr>
        <w:t>需領有諮商心理師或臨床心理師證書者，並具2年以上執業登記資歷。</w:t>
      </w:r>
    </w:p>
    <w:p w14:paraId="50B6A605" w14:textId="77777777" w:rsidR="006E1EA5" w:rsidRPr="006E1EA5" w:rsidRDefault="006E1EA5" w:rsidP="006E1EA5">
      <w:pPr>
        <w:spacing w:before="26" w:after="0" w:line="258" w:lineRule="auto"/>
        <w:ind w:left="112" w:right="136"/>
        <w:rPr>
          <w:rFonts w:ascii="標楷體" w:eastAsia="標楷體" w:hAnsi="標楷體" w:cs="標楷體"/>
          <w:sz w:val="24"/>
          <w:szCs w:val="24"/>
          <w:lang w:eastAsia="zh-TW"/>
        </w:rPr>
      </w:pP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>二、具中華民國國籍且未兼具外國國籍者。</w:t>
      </w:r>
    </w:p>
    <w:p w14:paraId="0A0BE783" w14:textId="77777777" w:rsidR="006E1EA5" w:rsidRDefault="006E1EA5" w:rsidP="006E1EA5">
      <w:pPr>
        <w:spacing w:before="26" w:after="0" w:line="258" w:lineRule="auto"/>
        <w:ind w:left="112" w:right="136"/>
        <w:rPr>
          <w:rFonts w:ascii="標楷體" w:eastAsia="標楷體" w:hAnsi="標楷體" w:cs="標楷體"/>
          <w:sz w:val="24"/>
          <w:szCs w:val="24"/>
          <w:lang w:eastAsia="zh-TW"/>
        </w:rPr>
      </w:pP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>三、無公務人員任用法第26、27、28條各款不得為公務人員情事且符合台灣地區與大陸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</w:p>
    <w:p w14:paraId="05BD40F8" w14:textId="77777777" w:rsidR="006E1EA5" w:rsidRPr="006E1EA5" w:rsidRDefault="006E1EA5" w:rsidP="006E1EA5">
      <w:pPr>
        <w:spacing w:before="26" w:after="0" w:line="258" w:lineRule="auto"/>
        <w:ind w:left="112" w:right="13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   </w:t>
      </w: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>地區人民關係條例第21條第1項規定者。</w:t>
      </w:r>
    </w:p>
    <w:p w14:paraId="48721C4C" w14:textId="77777777" w:rsidR="006E1EA5" w:rsidRPr="006E1EA5" w:rsidRDefault="006E1EA5" w:rsidP="006E1EA5">
      <w:pPr>
        <w:spacing w:before="26" w:after="0" w:line="258" w:lineRule="auto"/>
        <w:ind w:left="112" w:right="136"/>
        <w:rPr>
          <w:rFonts w:ascii="標楷體" w:eastAsia="標楷體" w:hAnsi="標楷體" w:cs="標楷體"/>
          <w:sz w:val="24"/>
          <w:szCs w:val="24"/>
          <w:lang w:eastAsia="zh-TW"/>
        </w:rPr>
      </w:pP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>四、品操良好並同意接受素行調查者(如不同意者，請檢附「警察刑事紀錄證明書」)。</w:t>
      </w:r>
    </w:p>
    <w:p w14:paraId="5CB45DE8" w14:textId="77777777" w:rsidR="006E1EA5" w:rsidRPr="006E1EA5" w:rsidRDefault="006E1EA5" w:rsidP="006E1EA5">
      <w:pPr>
        <w:spacing w:before="26" w:after="0" w:line="258" w:lineRule="auto"/>
        <w:ind w:left="112" w:right="136"/>
        <w:rPr>
          <w:rFonts w:ascii="標楷體" w:eastAsia="標楷體" w:hAnsi="標楷體" w:cs="標楷體"/>
          <w:sz w:val="24"/>
          <w:szCs w:val="24"/>
          <w:lang w:eastAsia="zh-TW"/>
        </w:rPr>
      </w:pP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>五、具電腦操作、文書軟體運用之能力。</w:t>
      </w:r>
    </w:p>
    <w:p w14:paraId="0E83865E" w14:textId="77777777" w:rsidR="003140F2" w:rsidRDefault="006E1EA5" w:rsidP="003140F2">
      <w:pPr>
        <w:spacing w:before="26" w:after="0" w:line="258" w:lineRule="auto"/>
        <w:ind w:left="112" w:right="136"/>
        <w:rPr>
          <w:rFonts w:ascii="標楷體" w:eastAsia="標楷體" w:hAnsi="標楷體" w:cs="標楷體"/>
          <w:sz w:val="24"/>
          <w:szCs w:val="24"/>
          <w:lang w:eastAsia="zh-TW"/>
        </w:rPr>
      </w:pP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>六、經公立醫療院所體格檢查合格，身心健康足以勝任所指派之工作。</w:t>
      </w:r>
      <w:r w:rsidR="003140F2">
        <w:rPr>
          <w:rFonts w:ascii="標楷體" w:eastAsia="標楷體" w:hAnsi="標楷體" w:cs="標楷體" w:hint="eastAsia"/>
          <w:sz w:val="24"/>
          <w:szCs w:val="24"/>
          <w:lang w:eastAsia="zh-TW"/>
        </w:rPr>
        <w:t>（</w:t>
      </w:r>
      <w:r w:rsidR="003140F2" w:rsidRPr="003140F2">
        <w:rPr>
          <w:rFonts w:ascii="標楷體" w:eastAsia="標楷體" w:hAnsi="標楷體" w:cs="標楷體" w:hint="eastAsia"/>
          <w:sz w:val="24"/>
          <w:szCs w:val="24"/>
          <w:lang w:eastAsia="zh-TW"/>
        </w:rPr>
        <w:t>健</w:t>
      </w:r>
      <w:r w:rsidR="003140F2">
        <w:rPr>
          <w:rFonts w:ascii="標楷體" w:eastAsia="標楷體" w:hAnsi="標楷體" w:cs="標楷體" w:hint="eastAsia"/>
          <w:sz w:val="24"/>
          <w:szCs w:val="24"/>
          <w:lang w:eastAsia="zh-TW"/>
        </w:rPr>
        <w:t>康檢查證明可</w:t>
      </w:r>
    </w:p>
    <w:p w14:paraId="66C68C01" w14:textId="77777777" w:rsidR="006E1EA5" w:rsidRPr="006E1EA5" w:rsidRDefault="003140F2" w:rsidP="003140F2">
      <w:pPr>
        <w:spacing w:before="26" w:after="0" w:line="258" w:lineRule="auto"/>
        <w:ind w:left="112" w:right="13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   </w:t>
      </w:r>
      <w:r w:rsidRPr="003140F2">
        <w:rPr>
          <w:rFonts w:ascii="標楷體" w:eastAsia="標楷體" w:hAnsi="標楷體" w:cs="標楷體" w:hint="eastAsia"/>
          <w:sz w:val="24"/>
          <w:szCs w:val="24"/>
          <w:lang w:eastAsia="zh-TW"/>
        </w:rPr>
        <w:t>錄取後兩週內再提供）</w:t>
      </w:r>
    </w:p>
    <w:p w14:paraId="69F5E39E" w14:textId="77777777" w:rsidR="00900747" w:rsidRPr="00900747" w:rsidRDefault="006E1EA5" w:rsidP="006E1EA5">
      <w:pPr>
        <w:spacing w:before="26" w:after="0" w:line="258" w:lineRule="auto"/>
        <w:ind w:left="112" w:right="136"/>
        <w:rPr>
          <w:rFonts w:ascii="標楷體" w:eastAsia="標楷體" w:hAnsi="標楷體" w:cs="標楷體"/>
          <w:sz w:val="24"/>
          <w:szCs w:val="24"/>
          <w:lang w:eastAsia="zh-TW"/>
        </w:rPr>
      </w:pP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>七、具備汽車或機車駕照。</w:t>
      </w:r>
    </w:p>
    <w:p w14:paraId="192A1BC3" w14:textId="77777777" w:rsidR="00900747" w:rsidRDefault="00900747" w:rsidP="00900747">
      <w:pPr>
        <w:spacing w:before="26" w:after="0" w:line="258" w:lineRule="auto"/>
        <w:ind w:left="588" w:right="136" w:hanging="476"/>
        <w:rPr>
          <w:rFonts w:ascii="標楷體" w:eastAsia="標楷體" w:hAnsi="標楷體" w:cs="標楷體"/>
          <w:sz w:val="24"/>
          <w:szCs w:val="24"/>
          <w:lang w:eastAsia="zh-TW"/>
        </w:rPr>
      </w:pPr>
      <w:r w:rsidRPr="00900747">
        <w:rPr>
          <w:rFonts w:ascii="標楷體" w:eastAsia="標楷體" w:hAnsi="標楷體" w:cs="標楷體" w:hint="eastAsia"/>
          <w:sz w:val="24"/>
          <w:szCs w:val="24"/>
          <w:lang w:eastAsia="zh-TW"/>
        </w:rPr>
        <w:t>貳、錄取名額：正取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1</w:t>
      </w:r>
      <w:r w:rsidRPr="00900747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名，視成績擇優備取若干名。候用期間至</w:t>
      </w:r>
      <w:r w:rsidR="00124B82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114</w:t>
      </w:r>
      <w:r w:rsidRPr="00900747">
        <w:rPr>
          <w:rFonts w:ascii="標楷體" w:eastAsia="標楷體" w:hAnsi="標楷體" w:cs="標楷體" w:hint="eastAsia"/>
          <w:sz w:val="24"/>
          <w:szCs w:val="24"/>
          <w:lang w:eastAsia="zh-TW"/>
        </w:rPr>
        <w:t>年 12 月 31 日止，期滿 未獲僱用者，即喪失僱用資格。另甄試結果，本署認無適合人選時，得從缺。</w:t>
      </w:r>
    </w:p>
    <w:p w14:paraId="7F77C8E0" w14:textId="77777777" w:rsidR="00124B82" w:rsidRDefault="003071D5" w:rsidP="00124B82">
      <w:pPr>
        <w:spacing w:before="10" w:after="0" w:line="240" w:lineRule="auto"/>
        <w:ind w:left="113" w:right="-2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參、報名時間、方式及地點：</w:t>
      </w:r>
    </w:p>
    <w:p w14:paraId="31622CB1" w14:textId="0B971B49" w:rsidR="00124B82" w:rsidRPr="00900422" w:rsidRDefault="00124B82" w:rsidP="00124B82">
      <w:pPr>
        <w:spacing w:before="26" w:after="0" w:line="258" w:lineRule="auto"/>
        <w:ind w:left="353" w:right="136"/>
        <w:rPr>
          <w:rFonts w:ascii="標楷體" w:eastAsia="標楷體" w:hAnsi="標楷體" w:cs="標楷體"/>
          <w:b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一、</w:t>
      </w:r>
      <w:r w:rsidRPr="00900422">
        <w:rPr>
          <w:rFonts w:ascii="標楷體" w:eastAsia="標楷體" w:hAnsi="標楷體" w:cs="標楷體"/>
          <w:b/>
          <w:sz w:val="24"/>
          <w:szCs w:val="24"/>
          <w:lang w:eastAsia="zh-TW"/>
        </w:rPr>
        <w:t>報名時間</w:t>
      </w:r>
      <w:r w:rsidRPr="00900422">
        <w:rPr>
          <w:rFonts w:ascii="標楷體" w:eastAsia="標楷體" w:hAnsi="標楷體" w:cs="標楷體" w:hint="eastAsia"/>
          <w:b/>
          <w:sz w:val="24"/>
          <w:szCs w:val="24"/>
          <w:lang w:eastAsia="zh-TW"/>
        </w:rPr>
        <w:t>：自公告日起至 114年</w:t>
      </w:r>
      <w:r w:rsidR="00CE4552">
        <w:rPr>
          <w:rFonts w:ascii="標楷體" w:eastAsia="標楷體" w:hAnsi="標楷體" w:cs="標楷體" w:hint="eastAsia"/>
          <w:b/>
          <w:sz w:val="24"/>
          <w:szCs w:val="24"/>
          <w:lang w:eastAsia="zh-TW"/>
        </w:rPr>
        <w:t>1</w:t>
      </w:r>
      <w:r w:rsidR="00CE4552">
        <w:rPr>
          <w:rFonts w:ascii="標楷體" w:eastAsia="標楷體" w:hAnsi="標楷體" w:cs="標楷體"/>
          <w:b/>
          <w:sz w:val="24"/>
          <w:szCs w:val="24"/>
          <w:lang w:eastAsia="zh-TW"/>
        </w:rPr>
        <w:t>2</w:t>
      </w:r>
      <w:r w:rsidRPr="00900422">
        <w:rPr>
          <w:rFonts w:ascii="標楷體" w:eastAsia="標楷體" w:hAnsi="標楷體" w:cs="標楷體" w:hint="eastAsia"/>
          <w:b/>
          <w:sz w:val="24"/>
          <w:szCs w:val="24"/>
          <w:lang w:eastAsia="zh-TW"/>
        </w:rPr>
        <w:t>月</w:t>
      </w:r>
      <w:r w:rsidR="00CE4552">
        <w:rPr>
          <w:rFonts w:ascii="標楷體" w:eastAsia="標楷體" w:hAnsi="標楷體" w:cs="標楷體" w:hint="eastAsia"/>
          <w:b/>
          <w:sz w:val="24"/>
          <w:szCs w:val="24"/>
          <w:lang w:eastAsia="zh-TW"/>
        </w:rPr>
        <w:t>3</w:t>
      </w:r>
      <w:r w:rsidR="00CE4552">
        <w:rPr>
          <w:rFonts w:ascii="標楷體" w:eastAsia="標楷體" w:hAnsi="標楷體" w:cs="標楷體"/>
          <w:b/>
          <w:sz w:val="24"/>
          <w:szCs w:val="24"/>
          <w:lang w:eastAsia="zh-TW"/>
        </w:rPr>
        <w:t>1</w:t>
      </w:r>
      <w:r w:rsidRPr="00900422">
        <w:rPr>
          <w:rFonts w:ascii="標楷體" w:eastAsia="標楷體" w:hAnsi="標楷體" w:cs="標楷體" w:hint="eastAsia"/>
          <w:b/>
          <w:sz w:val="24"/>
          <w:szCs w:val="24"/>
          <w:lang w:eastAsia="zh-TW"/>
        </w:rPr>
        <w:t>日止</w:t>
      </w:r>
      <w:r w:rsidRPr="00900422">
        <w:rPr>
          <w:rFonts w:ascii="標楷體" w:eastAsia="標楷體" w:hAnsi="標楷體" w:cs="標楷體"/>
          <w:b/>
          <w:sz w:val="24"/>
          <w:szCs w:val="24"/>
          <w:lang w:eastAsia="zh-TW"/>
        </w:rPr>
        <w:t xml:space="preserve">。 </w:t>
      </w:r>
    </w:p>
    <w:p w14:paraId="1E594AC2" w14:textId="77777777" w:rsidR="00124B82" w:rsidRDefault="00124B82" w:rsidP="00124B82">
      <w:pPr>
        <w:spacing w:before="26" w:after="0" w:line="258" w:lineRule="auto"/>
        <w:ind w:left="353" w:right="13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二、報名方式：請於辦公時間內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（</w:t>
      </w:r>
      <w:r>
        <w:rPr>
          <w:rFonts w:ascii="標楷體" w:eastAsia="標楷體" w:hAnsi="標楷體" w:cs="標楷體"/>
          <w:sz w:val="24"/>
          <w:szCs w:val="24"/>
          <w:lang w:eastAsia="zh-TW"/>
        </w:rPr>
        <w:t>08:00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至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17:30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）</w:t>
      </w:r>
      <w:r>
        <w:rPr>
          <w:rFonts w:ascii="標楷體" w:eastAsia="標楷體" w:hAnsi="標楷體" w:cs="標楷體"/>
          <w:sz w:val="24"/>
          <w:szCs w:val="24"/>
          <w:lang w:eastAsia="zh-TW"/>
        </w:rPr>
        <w:t>，備妥第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肆點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所列文件，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採</w:t>
      </w:r>
      <w:r>
        <w:rPr>
          <w:rFonts w:ascii="標楷體" w:eastAsia="標楷體" w:hAnsi="標楷體" w:cs="標楷體"/>
          <w:sz w:val="24"/>
          <w:szCs w:val="24"/>
          <w:lang w:eastAsia="zh-TW"/>
        </w:rPr>
        <w:t>現場報名或</w:t>
      </w:r>
    </w:p>
    <w:p w14:paraId="6295C0C0" w14:textId="77777777" w:rsidR="00900422" w:rsidRDefault="00900422" w:rsidP="00124B82">
      <w:pPr>
        <w:spacing w:before="26" w:after="0" w:line="258" w:lineRule="auto"/>
        <w:ind w:left="353" w:right="136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 </w:t>
      </w:r>
      <w:r w:rsidRPr="00900422">
        <w:rPr>
          <w:rFonts w:ascii="標楷體" w:eastAsia="標楷體" w:hAnsi="標楷體" w:cs="標楷體" w:hint="eastAsia"/>
          <w:sz w:val="24"/>
          <w:szCs w:val="24"/>
          <w:lang w:eastAsia="zh-TW"/>
        </w:rPr>
        <w:t>通訊報名（通訊報名以郵戳為憑，逾期不受理）</w:t>
      </w:r>
    </w:p>
    <w:p w14:paraId="26108282" w14:textId="4455ADDE" w:rsidR="00900422" w:rsidRPr="00900422" w:rsidRDefault="00900422" w:rsidP="00124B82">
      <w:pPr>
        <w:spacing w:before="26" w:after="0" w:line="258" w:lineRule="auto"/>
        <w:ind w:left="353" w:right="136"/>
        <w:rPr>
          <w:rFonts w:ascii="標楷體" w:eastAsia="標楷體" w:hAnsi="標楷體" w:cs="標楷體"/>
          <w:b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 </w:t>
      </w:r>
      <w:r w:rsidRPr="00900422">
        <w:rPr>
          <w:rFonts w:ascii="標楷體" w:eastAsia="標楷體" w:hAnsi="標楷體" w:cs="標楷體" w:hint="eastAsia"/>
          <w:b/>
          <w:sz w:val="24"/>
          <w:szCs w:val="24"/>
          <w:lang w:eastAsia="zh-TW"/>
        </w:rPr>
        <w:t>或資料掃描傳送E</w:t>
      </w:r>
      <w:r w:rsidRPr="00900422">
        <w:rPr>
          <w:rFonts w:ascii="標楷體" w:eastAsia="標楷體" w:hAnsi="標楷體" w:cs="標楷體"/>
          <w:b/>
          <w:sz w:val="24"/>
          <w:szCs w:val="24"/>
          <w:lang w:eastAsia="zh-TW"/>
        </w:rPr>
        <w:t>-mail</w:t>
      </w:r>
      <w:r w:rsidRPr="00900422">
        <w:rPr>
          <w:rFonts w:ascii="標楷體" w:eastAsia="標楷體" w:hAnsi="標楷體" w:cs="標楷體" w:hint="eastAsia"/>
          <w:b/>
          <w:sz w:val="24"/>
          <w:szCs w:val="24"/>
          <w:lang w:eastAsia="zh-TW"/>
        </w:rPr>
        <w:t>（</w:t>
      </w:r>
      <w:r w:rsidR="003851DF">
        <w:rPr>
          <w:rFonts w:ascii="標楷體" w:eastAsia="標楷體" w:hAnsi="標楷體" w:cs="標楷體" w:hint="eastAsia"/>
          <w:b/>
          <w:sz w:val="24"/>
          <w:szCs w:val="24"/>
          <w:lang w:eastAsia="zh-TW"/>
        </w:rPr>
        <w:t>l</w:t>
      </w:r>
      <w:r w:rsidR="003851DF">
        <w:rPr>
          <w:rFonts w:ascii="標楷體" w:eastAsia="標楷體" w:hAnsi="標楷體" w:cs="標楷體"/>
          <w:b/>
          <w:sz w:val="24"/>
          <w:szCs w:val="24"/>
          <w:lang w:eastAsia="zh-TW"/>
        </w:rPr>
        <w:t>ilingh</w:t>
      </w:r>
      <w:r w:rsidRPr="00900422">
        <w:rPr>
          <w:rFonts w:ascii="標楷體" w:eastAsia="標楷體" w:hAnsi="標楷體" w:cs="標楷體" w:hint="eastAsia"/>
          <w:b/>
          <w:sz w:val="24"/>
          <w:szCs w:val="24"/>
          <w:lang w:eastAsia="zh-TW"/>
        </w:rPr>
        <w:t>@mail.moj.gov.tw）</w:t>
      </w:r>
    </w:p>
    <w:p w14:paraId="626B7942" w14:textId="77777777" w:rsidR="00124B82" w:rsidRDefault="00124B82" w:rsidP="00124B82">
      <w:pPr>
        <w:spacing w:before="26" w:after="0" w:line="258" w:lineRule="auto"/>
        <w:ind w:left="833" w:right="97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三、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報名地</w:t>
      </w:r>
      <w:r>
        <w:rPr>
          <w:rFonts w:ascii="標楷體" w:eastAsia="標楷體" w:hAnsi="標楷體" w:cs="標楷體"/>
          <w:spacing w:val="-5"/>
          <w:sz w:val="24"/>
          <w:szCs w:val="24"/>
          <w:lang w:eastAsia="zh-TW"/>
        </w:rPr>
        <w:t>址</w:t>
      </w:r>
      <w:r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：</w:t>
      </w:r>
      <w:r>
        <w:rPr>
          <w:rFonts w:ascii="標楷體" w:eastAsia="標楷體" w:hAnsi="標楷體" w:cs="標楷體" w:hint="eastAsia"/>
          <w:spacing w:val="-2"/>
          <w:sz w:val="24"/>
          <w:szCs w:val="24"/>
          <w:lang w:eastAsia="zh-TW"/>
        </w:rPr>
        <w:t>宜蘭縣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宜蘭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市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縣政西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路</w:t>
      </w:r>
      <w:r>
        <w:rPr>
          <w:rFonts w:ascii="標楷體" w:eastAsia="標楷體" w:hAnsi="標楷體" w:cs="標楷體"/>
          <w:spacing w:val="-59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3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號臺灣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宜蘭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地方檢察署觀護人</w:t>
      </w:r>
      <w:r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室，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並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請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於信封</w:t>
      </w:r>
      <w:r>
        <w:rPr>
          <w:rFonts w:ascii="標楷體" w:eastAsia="標楷體" w:hAnsi="標楷體" w:cs="標楷體"/>
          <w:spacing w:val="-2"/>
          <w:sz w:val="24"/>
          <w:szCs w:val="24"/>
          <w:lang w:eastAsia="zh-TW"/>
        </w:rPr>
        <w:t>外</w:t>
      </w:r>
      <w:r>
        <w:rPr>
          <w:rFonts w:ascii="標楷體" w:eastAsia="標楷體" w:hAnsi="標楷體" w:cs="標楷體"/>
          <w:sz w:val="24"/>
          <w:szCs w:val="24"/>
          <w:lang w:eastAsia="zh-TW"/>
        </w:rPr>
        <w:t>書 寫「應徵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約用</w:t>
      </w:r>
      <w:r>
        <w:rPr>
          <w:rFonts w:ascii="標楷體" w:eastAsia="標楷體" w:hAnsi="標楷體" w:cs="標楷體"/>
          <w:sz w:val="24"/>
          <w:szCs w:val="24"/>
          <w:lang w:eastAsia="zh-TW"/>
        </w:rPr>
        <w:t>人員(觀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護心理師</w:t>
      </w:r>
      <w:r>
        <w:rPr>
          <w:rFonts w:ascii="標楷體" w:eastAsia="標楷體" w:hAnsi="標楷體" w:cs="標楷體"/>
          <w:sz w:val="24"/>
          <w:szCs w:val="24"/>
          <w:lang w:eastAsia="zh-TW"/>
        </w:rPr>
        <w:t>)</w:t>
      </w:r>
      <w:r>
        <w:rPr>
          <w:rFonts w:ascii="標楷體" w:eastAsia="標楷體" w:hAnsi="標楷體" w:cs="標楷體"/>
          <w:spacing w:val="-120"/>
          <w:sz w:val="24"/>
          <w:szCs w:val="24"/>
          <w:lang w:eastAsia="zh-TW"/>
        </w:rPr>
        <w:t>」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。</w:t>
      </w:r>
    </w:p>
    <w:p w14:paraId="5017D67B" w14:textId="4DF7B9A9" w:rsidR="008E22C7" w:rsidRPr="00124B82" w:rsidRDefault="00124B82" w:rsidP="003851DF">
      <w:pPr>
        <w:spacing w:before="26" w:after="0" w:line="258" w:lineRule="auto"/>
        <w:ind w:left="833" w:right="97" w:hanging="480"/>
        <w:rPr>
          <w:rFonts w:ascii="標楷體" w:eastAsia="標楷體" w:hAnsi="標楷體" w:cs="標楷體"/>
          <w:sz w:val="24"/>
          <w:szCs w:val="24"/>
          <w:lang w:eastAsia="zh-TW"/>
        </w:rPr>
      </w:pPr>
      <w:r w:rsidRPr="008E22C7">
        <w:rPr>
          <w:rFonts w:ascii="標楷體" w:eastAsia="標楷體" w:hAnsi="標楷體" w:cs="標楷體" w:hint="eastAsia"/>
          <w:sz w:val="24"/>
          <w:szCs w:val="24"/>
          <w:lang w:eastAsia="zh-TW"/>
        </w:rPr>
        <w:t>四、聯絡電話：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03-9253000</w:t>
      </w:r>
      <w:r w:rsidRPr="008E22C7">
        <w:rPr>
          <w:rFonts w:ascii="標楷體" w:eastAsia="標楷體" w:hAnsi="標楷體" w:cs="標楷體" w:hint="eastAsia"/>
          <w:sz w:val="24"/>
          <w:szCs w:val="24"/>
          <w:lang w:eastAsia="zh-TW"/>
        </w:rPr>
        <w:t>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 w:rsidR="003851DF">
        <w:rPr>
          <w:rFonts w:ascii="標楷體" w:eastAsia="標楷體" w:hAnsi="標楷體" w:cs="標楷體"/>
          <w:sz w:val="24"/>
          <w:szCs w:val="24"/>
          <w:lang w:eastAsia="zh-TW"/>
        </w:rPr>
        <w:t>1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4</w:t>
      </w:r>
      <w:r w:rsidR="003851DF">
        <w:rPr>
          <w:rFonts w:ascii="標楷體" w:eastAsia="標楷體" w:hAnsi="標楷體" w:cs="標楷體"/>
          <w:sz w:val="24"/>
          <w:szCs w:val="24"/>
          <w:lang w:eastAsia="zh-TW"/>
        </w:rPr>
        <w:t>3</w:t>
      </w:r>
      <w:r w:rsidR="003851DF">
        <w:rPr>
          <w:rFonts w:ascii="標楷體" w:eastAsia="標楷體" w:hAnsi="標楷體" w:cs="標楷體" w:hint="eastAsia"/>
          <w:sz w:val="24"/>
          <w:szCs w:val="24"/>
          <w:lang w:eastAsia="zh-TW"/>
        </w:rPr>
        <w:t>黃</w:t>
      </w:r>
      <w:r w:rsidRPr="008E22C7">
        <w:rPr>
          <w:rFonts w:ascii="標楷體" w:eastAsia="標楷體" w:hAnsi="標楷體" w:cs="標楷體" w:hint="eastAsia"/>
          <w:sz w:val="24"/>
          <w:szCs w:val="24"/>
          <w:lang w:eastAsia="zh-TW"/>
        </w:rPr>
        <w:t>觀護人。</w:t>
      </w:r>
    </w:p>
    <w:p w14:paraId="3D8C100A" w14:textId="77777777" w:rsidR="000713D3" w:rsidRDefault="008E22C7" w:rsidP="008E22C7">
      <w:pPr>
        <w:spacing w:before="26" w:after="0" w:line="258" w:lineRule="auto"/>
        <w:ind w:right="97"/>
        <w:rPr>
          <w:rFonts w:ascii="標楷體" w:eastAsia="標楷體" w:hAnsi="標楷體" w:cs="標楷體"/>
          <w:sz w:val="24"/>
          <w:szCs w:val="24"/>
          <w:lang w:eastAsia="zh-TW"/>
        </w:rPr>
      </w:pPr>
      <w:r w:rsidRPr="008E22C7">
        <w:rPr>
          <w:rFonts w:ascii="標楷體" w:eastAsia="標楷體" w:hAnsi="標楷體" w:cs="標楷體" w:hint="eastAsia"/>
          <w:sz w:val="24"/>
          <w:szCs w:val="24"/>
          <w:lang w:eastAsia="zh-TW"/>
        </w:rPr>
        <w:t>肆、報名時應繳驗證明文件</w:t>
      </w:r>
      <w:r w:rsidR="000713D3">
        <w:rPr>
          <w:rFonts w:ascii="標楷體" w:eastAsia="標楷體" w:hAnsi="標楷體" w:cs="標楷體" w:hint="eastAsia"/>
          <w:sz w:val="24"/>
          <w:szCs w:val="24"/>
          <w:lang w:eastAsia="zh-TW"/>
        </w:rPr>
        <w:t>：報名表</w:t>
      </w:r>
      <w:r w:rsidR="009D5894" w:rsidRPr="009D5894">
        <w:rPr>
          <w:rFonts w:ascii="標楷體" w:eastAsia="標楷體" w:hAnsi="標楷體" w:cs="標楷體" w:hint="eastAsia"/>
          <w:sz w:val="24"/>
          <w:szCs w:val="24"/>
          <w:lang w:eastAsia="zh-TW"/>
        </w:rPr>
        <w:t>請至本署</w:t>
      </w:r>
      <w:r w:rsidR="000713D3">
        <w:rPr>
          <w:rFonts w:ascii="標楷體" w:eastAsia="標楷體" w:hAnsi="標楷體" w:cs="標楷體" w:hint="eastAsia"/>
          <w:sz w:val="24"/>
          <w:szCs w:val="24"/>
          <w:lang w:eastAsia="zh-TW"/>
        </w:rPr>
        <w:t>全球</w:t>
      </w:r>
      <w:r w:rsidR="009D5894" w:rsidRPr="009D5894">
        <w:rPr>
          <w:rFonts w:ascii="標楷體" w:eastAsia="標楷體" w:hAnsi="標楷體" w:cs="標楷體" w:hint="eastAsia"/>
          <w:sz w:val="24"/>
          <w:szCs w:val="24"/>
          <w:lang w:eastAsia="zh-TW"/>
        </w:rPr>
        <w:t>網站</w:t>
      </w:r>
      <w:r w:rsidR="000713D3" w:rsidRPr="000713D3">
        <w:rPr>
          <w:rFonts w:ascii="標楷體" w:eastAsia="標楷體" w:hAnsi="標楷體" w:cs="標楷體" w:hint="eastAsia"/>
          <w:sz w:val="24"/>
          <w:szCs w:val="24"/>
          <w:lang w:eastAsia="zh-TW"/>
        </w:rPr>
        <w:t>（點選公告資訊-點選電子公布欄）自</w:t>
      </w:r>
    </w:p>
    <w:p w14:paraId="415023ED" w14:textId="77777777" w:rsidR="008E22C7" w:rsidRPr="008E22C7" w:rsidRDefault="000713D3" w:rsidP="008E22C7">
      <w:pPr>
        <w:spacing w:before="26" w:after="0" w:line="258" w:lineRule="auto"/>
        <w:ind w:right="9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 </w:t>
      </w:r>
      <w:r w:rsidRPr="000713D3">
        <w:rPr>
          <w:rFonts w:ascii="標楷體" w:eastAsia="標楷體" w:hAnsi="標楷體" w:cs="標楷體" w:hint="eastAsia"/>
          <w:sz w:val="24"/>
          <w:szCs w:val="24"/>
          <w:lang w:eastAsia="zh-TW"/>
        </w:rPr>
        <w:t>行下載</w:t>
      </w:r>
      <w:r w:rsidR="009D5894" w:rsidRPr="009D5894">
        <w:rPr>
          <w:rFonts w:ascii="標楷體" w:eastAsia="標楷體" w:hAnsi="標楷體" w:cs="標楷體" w:hint="eastAsia"/>
          <w:sz w:val="24"/>
          <w:szCs w:val="24"/>
          <w:lang w:eastAsia="zh-TW"/>
        </w:rPr>
        <w:t>或向本署觀護人室索取</w:t>
      </w:r>
      <w:r w:rsidR="008E22C7" w:rsidRPr="008E22C7">
        <w:rPr>
          <w:rFonts w:ascii="標楷體" w:eastAsia="標楷體" w:hAnsi="標楷體" w:cs="標楷體" w:hint="eastAsia"/>
          <w:sz w:val="24"/>
          <w:szCs w:val="24"/>
          <w:lang w:eastAsia="zh-TW"/>
        </w:rPr>
        <w:t>，恕不退件)：</w:t>
      </w:r>
    </w:p>
    <w:p w14:paraId="3A7F2233" w14:textId="77777777" w:rsidR="008E22C7" w:rsidRPr="008E22C7" w:rsidRDefault="008E22C7" w:rsidP="003140F2">
      <w:pPr>
        <w:spacing w:before="26" w:after="0" w:line="258" w:lineRule="auto"/>
        <w:ind w:left="833" w:right="97" w:hanging="480"/>
        <w:rPr>
          <w:rFonts w:ascii="標楷體" w:eastAsia="標楷體" w:hAnsi="標楷體" w:cs="標楷體"/>
          <w:sz w:val="24"/>
          <w:szCs w:val="24"/>
          <w:lang w:eastAsia="zh-TW"/>
        </w:rPr>
      </w:pPr>
      <w:r w:rsidRPr="008E22C7">
        <w:rPr>
          <w:rFonts w:ascii="標楷體" w:eastAsia="標楷體" w:hAnsi="標楷體" w:cs="標楷體" w:hint="eastAsia"/>
          <w:sz w:val="24"/>
          <w:szCs w:val="24"/>
          <w:lang w:eastAsia="zh-TW"/>
        </w:rPr>
        <w:t>一、報名表 1 份</w:t>
      </w:r>
      <w:r w:rsidR="00BD6F39">
        <w:rPr>
          <w:rFonts w:ascii="標楷體" w:eastAsia="標楷體" w:hAnsi="標楷體" w:cs="標楷體" w:hint="eastAsia"/>
          <w:sz w:val="24"/>
          <w:szCs w:val="24"/>
          <w:lang w:eastAsia="zh-TW"/>
        </w:rPr>
        <w:t>（含</w:t>
      </w:r>
      <w:r w:rsidR="00BD6F39" w:rsidRPr="008E22C7">
        <w:rPr>
          <w:rFonts w:ascii="標楷體" w:eastAsia="標楷體" w:hAnsi="標楷體" w:cs="標楷體" w:hint="eastAsia"/>
          <w:sz w:val="24"/>
          <w:szCs w:val="24"/>
          <w:lang w:eastAsia="zh-TW"/>
        </w:rPr>
        <w:t>簡要自述</w:t>
      </w:r>
      <w:r w:rsidR="00BD6F39">
        <w:rPr>
          <w:rFonts w:ascii="標楷體" w:eastAsia="標楷體" w:hAnsi="標楷體" w:cs="標楷體" w:hint="eastAsia"/>
          <w:sz w:val="24"/>
          <w:szCs w:val="24"/>
          <w:lang w:eastAsia="zh-TW"/>
        </w:rPr>
        <w:t>等）</w:t>
      </w:r>
      <w:r w:rsidRPr="008E22C7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14:paraId="3A4FD5F8" w14:textId="77777777" w:rsidR="008E22C7" w:rsidRPr="008E22C7" w:rsidRDefault="003140F2" w:rsidP="00BD6F39">
      <w:pPr>
        <w:spacing w:before="26" w:after="0" w:line="258" w:lineRule="auto"/>
        <w:ind w:left="833" w:right="97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二</w:t>
      </w:r>
      <w:r w:rsidR="008E22C7" w:rsidRPr="008E22C7">
        <w:rPr>
          <w:rFonts w:ascii="標楷體" w:eastAsia="標楷體" w:hAnsi="標楷體" w:cs="標楷體" w:hint="eastAsia"/>
          <w:sz w:val="24"/>
          <w:szCs w:val="24"/>
          <w:lang w:eastAsia="zh-TW"/>
        </w:rPr>
        <w:t>、臨床心理師或諮商心理師證書及最高學歷畢業證書影本一份。</w:t>
      </w:r>
    </w:p>
    <w:p w14:paraId="23D063F6" w14:textId="77777777" w:rsidR="008E22C7" w:rsidRPr="00124B82" w:rsidRDefault="003140F2" w:rsidP="003140F2">
      <w:pPr>
        <w:spacing w:before="26" w:after="0" w:line="258" w:lineRule="auto"/>
        <w:ind w:left="833" w:right="97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三</w:t>
      </w:r>
      <w:r w:rsidR="006724DE" w:rsidRPr="00124B82">
        <w:rPr>
          <w:rFonts w:ascii="標楷體" w:eastAsia="標楷體" w:hAnsi="標楷體" w:cs="標楷體" w:hint="eastAsia"/>
          <w:sz w:val="24"/>
          <w:szCs w:val="24"/>
          <w:lang w:eastAsia="zh-TW"/>
        </w:rPr>
        <w:t>、具2年以上執業登記資歷證明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（</w:t>
      </w:r>
      <w:r w:rsidRPr="003140F2">
        <w:rPr>
          <w:rFonts w:ascii="標楷體" w:eastAsia="標楷體" w:hAnsi="標楷體" w:cs="標楷體" w:hint="eastAsia"/>
          <w:sz w:val="24"/>
          <w:szCs w:val="24"/>
          <w:lang w:eastAsia="zh-TW"/>
        </w:rPr>
        <w:t>提供執業執照或執業證明）</w:t>
      </w:r>
      <w:r w:rsidR="008E22C7" w:rsidRPr="00124B82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14:paraId="0C97982E" w14:textId="77777777" w:rsidR="00BD6F39" w:rsidRDefault="003140F2" w:rsidP="003140F2">
      <w:pPr>
        <w:spacing w:before="26" w:after="0" w:line="258" w:lineRule="auto"/>
        <w:ind w:left="833" w:right="97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四</w:t>
      </w:r>
      <w:r w:rsidR="00BD6F39">
        <w:rPr>
          <w:rFonts w:ascii="標楷體" w:eastAsia="標楷體" w:hAnsi="標楷體" w:cs="標楷體" w:hint="eastAsia"/>
          <w:sz w:val="24"/>
          <w:szCs w:val="24"/>
          <w:lang w:eastAsia="zh-TW"/>
        </w:rPr>
        <w:t>、男性已服兵役者，繳交退伍證明文件（無則免附）</w:t>
      </w:r>
      <w:r w:rsidR="008E22C7" w:rsidRPr="008E22C7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14:paraId="2EB5DEF3" w14:textId="77777777" w:rsidR="00BD6F39" w:rsidRPr="00BD6F39" w:rsidRDefault="003140F2" w:rsidP="008E22C7">
      <w:pPr>
        <w:spacing w:before="26" w:after="0" w:line="258" w:lineRule="auto"/>
        <w:ind w:left="833" w:right="97" w:hanging="480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五</w:t>
      </w:r>
      <w:r w:rsidR="00BD6F39">
        <w:rPr>
          <w:rFonts w:ascii="標楷體" w:eastAsia="標楷體" w:hAnsi="標楷體" w:cs="標楷體" w:hint="eastAsia"/>
          <w:sz w:val="24"/>
          <w:szCs w:val="24"/>
          <w:lang w:eastAsia="zh-TW"/>
        </w:rPr>
        <w:t>、</w:t>
      </w:r>
      <w:r w:rsidR="00BD6F39" w:rsidRPr="00BD6F39">
        <w:rPr>
          <w:rFonts w:ascii="標楷體" w:eastAsia="標楷體" w:hAnsi="標楷體" w:cs="標楷體" w:hint="eastAsia"/>
          <w:sz w:val="24"/>
          <w:szCs w:val="24"/>
          <w:lang w:eastAsia="zh-TW"/>
        </w:rPr>
        <w:t>身心障礙證明影本(無則免附)</w:t>
      </w:r>
    </w:p>
    <w:p w14:paraId="1236D9A3" w14:textId="77777777" w:rsidR="008E22C7" w:rsidRDefault="008E22C7" w:rsidP="008E22C7">
      <w:pPr>
        <w:spacing w:before="26" w:after="0" w:line="258" w:lineRule="auto"/>
        <w:ind w:left="833" w:right="97" w:hanging="480"/>
        <w:rPr>
          <w:rFonts w:ascii="標楷體" w:eastAsia="標楷體" w:hAnsi="標楷體" w:cs="標楷體"/>
          <w:sz w:val="24"/>
          <w:szCs w:val="24"/>
          <w:lang w:eastAsia="zh-TW"/>
        </w:rPr>
      </w:pPr>
      <w:r w:rsidRPr="008E22C7">
        <w:rPr>
          <w:rFonts w:ascii="標楷體" w:eastAsia="標楷體" w:hAnsi="標楷體" w:cs="標楷體" w:hint="eastAsia"/>
          <w:sz w:val="24"/>
          <w:szCs w:val="24"/>
          <w:lang w:eastAsia="zh-TW"/>
        </w:rPr>
        <w:t>＊資格證明文件不齊者，視為資格不符，恕不接受報名。</w:t>
      </w:r>
    </w:p>
    <w:p w14:paraId="5D47EF05" w14:textId="77777777" w:rsidR="00C21EAC" w:rsidRDefault="003071D5" w:rsidP="008E22C7">
      <w:pPr>
        <w:spacing w:before="26" w:after="0" w:line="258" w:lineRule="auto"/>
        <w:ind w:right="337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伍、甄試方式：</w:t>
      </w:r>
    </w:p>
    <w:p w14:paraId="2BA9847C" w14:textId="77777777" w:rsidR="00124B82" w:rsidRDefault="003071D5" w:rsidP="00124B82">
      <w:pPr>
        <w:spacing w:before="10" w:after="0" w:line="257" w:lineRule="auto"/>
        <w:ind w:left="113" w:right="1572" w:firstLine="425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口試：佔總成績</w:t>
      </w:r>
      <w:r>
        <w:rPr>
          <w:rFonts w:ascii="標楷體" w:eastAsia="標楷體" w:hAnsi="標楷體" w:cs="標楷體"/>
          <w:spacing w:val="-6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sz w:val="24"/>
          <w:szCs w:val="24"/>
          <w:lang w:eastAsia="zh-TW"/>
        </w:rPr>
        <w:t>100%，就應考人</w:t>
      </w:r>
      <w:r>
        <w:rPr>
          <w:rFonts w:ascii="標楷體" w:eastAsia="標楷體" w:hAnsi="標楷體" w:cs="標楷體"/>
          <w:spacing w:val="1"/>
          <w:sz w:val="24"/>
          <w:szCs w:val="24"/>
          <w:lang w:eastAsia="zh-TW"/>
        </w:rPr>
        <w:t>之</w:t>
      </w:r>
      <w:r w:rsidR="001B3C3C">
        <w:rPr>
          <w:rFonts w:ascii="標楷體" w:eastAsia="標楷體" w:hAnsi="標楷體" w:cs="標楷體"/>
          <w:sz w:val="24"/>
          <w:szCs w:val="24"/>
          <w:lang w:eastAsia="zh-TW"/>
        </w:rPr>
        <w:t>儀表、言辭、才識、應變能力等評分</w:t>
      </w:r>
      <w:r w:rsidR="001B3C3C">
        <w:rPr>
          <w:rFonts w:ascii="標楷體" w:eastAsia="標楷體" w:hAnsi="標楷體" w:cs="標楷體" w:hint="eastAsia"/>
          <w:sz w:val="24"/>
          <w:szCs w:val="24"/>
          <w:lang w:eastAsia="zh-TW"/>
        </w:rPr>
        <w:t>。</w:t>
      </w:r>
    </w:p>
    <w:p w14:paraId="214C5194" w14:textId="77777777" w:rsidR="00124B82" w:rsidRDefault="00124B82" w:rsidP="00124B82">
      <w:pPr>
        <w:spacing w:before="10" w:after="0" w:line="257" w:lineRule="auto"/>
        <w:ind w:right="157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陸</w:t>
      </w:r>
      <w:r>
        <w:rPr>
          <w:rFonts w:ascii="標楷體" w:eastAsia="標楷體" w:hAnsi="標楷體" w:cs="標楷體"/>
          <w:sz w:val="24"/>
          <w:szCs w:val="24"/>
          <w:lang w:eastAsia="zh-TW"/>
        </w:rPr>
        <w:t>、甄試日期、時間：</w:t>
      </w:r>
    </w:p>
    <w:p w14:paraId="07E26E04" w14:textId="77777777" w:rsidR="00124B82" w:rsidRDefault="00124B82" w:rsidP="00124B82">
      <w:pPr>
        <w:spacing w:before="11" w:after="0" w:line="258" w:lineRule="auto"/>
        <w:ind w:right="4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 </w:t>
      </w:r>
      <w:r w:rsidRPr="001B3C3C">
        <w:rPr>
          <w:rFonts w:ascii="標楷體" w:eastAsia="標楷體" w:hAnsi="標楷體" w:cs="標楷體"/>
          <w:sz w:val="24"/>
          <w:szCs w:val="24"/>
          <w:lang w:eastAsia="zh-TW"/>
        </w:rPr>
        <w:t>經審查符合應試資格者，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甄選日期、時間</w:t>
      </w:r>
      <w:r w:rsidRPr="001B3C3C">
        <w:rPr>
          <w:rFonts w:ascii="標楷體" w:eastAsia="標楷體" w:hAnsi="標楷體" w:cs="標楷體" w:hint="eastAsia"/>
          <w:sz w:val="24"/>
          <w:szCs w:val="24"/>
          <w:lang w:eastAsia="zh-TW"/>
        </w:rPr>
        <w:t>將另以</w:t>
      </w:r>
      <w:r>
        <w:rPr>
          <w:rFonts w:ascii="標楷體" w:eastAsia="標楷體" w:hAnsi="標楷體" w:cs="標楷體"/>
          <w:sz w:val="24"/>
          <w:szCs w:val="24"/>
          <w:lang w:eastAsia="zh-TW"/>
        </w:rPr>
        <w:t>電話通知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，</w:t>
      </w:r>
      <w:r w:rsidRPr="001B3C3C">
        <w:rPr>
          <w:rFonts w:ascii="標楷體" w:eastAsia="標楷體" w:hAnsi="標楷體" w:cs="標楷體"/>
          <w:sz w:val="24"/>
          <w:szCs w:val="24"/>
          <w:lang w:eastAsia="zh-TW"/>
        </w:rPr>
        <w:t>逾時未參加甄</w:t>
      </w:r>
      <w:r w:rsidRPr="001B3C3C">
        <w:rPr>
          <w:rFonts w:ascii="標楷體" w:eastAsia="標楷體" w:hAnsi="標楷體" w:cs="標楷體" w:hint="eastAsia"/>
          <w:sz w:val="24"/>
          <w:szCs w:val="24"/>
          <w:lang w:eastAsia="zh-TW"/>
        </w:rPr>
        <w:t>試者視同放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</w:p>
    <w:p w14:paraId="14A33B5D" w14:textId="77777777" w:rsidR="00124B82" w:rsidRDefault="00124B82" w:rsidP="00124B82">
      <w:pPr>
        <w:spacing w:before="11" w:after="0" w:line="258" w:lineRule="auto"/>
        <w:ind w:right="4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 棄，應試人員</w:t>
      </w:r>
      <w:r w:rsidRPr="001B3C3C">
        <w:rPr>
          <w:rFonts w:ascii="標楷體" w:eastAsia="標楷體" w:hAnsi="標楷體" w:cs="標楷體" w:hint="eastAsia"/>
          <w:sz w:val="24"/>
          <w:szCs w:val="24"/>
          <w:lang w:eastAsia="zh-TW"/>
        </w:rPr>
        <w:t>於甄試當日攜帶國民身分證，以供查驗。</w:t>
      </w:r>
    </w:p>
    <w:p w14:paraId="55292332" w14:textId="77777777" w:rsidR="00124B82" w:rsidRPr="006E1EA5" w:rsidRDefault="00124B82" w:rsidP="00124B82">
      <w:pPr>
        <w:spacing w:before="11" w:after="0" w:line="258" w:lineRule="auto"/>
        <w:ind w:right="41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柒</w:t>
      </w: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>、其他：</w:t>
      </w:r>
    </w:p>
    <w:p w14:paraId="263808C9" w14:textId="77777777" w:rsidR="00124B82" w:rsidRPr="006E1EA5" w:rsidRDefault="00124B82" w:rsidP="00124B82">
      <w:pPr>
        <w:spacing w:before="11" w:after="0" w:line="258" w:lineRule="auto"/>
        <w:ind w:right="41"/>
        <w:rPr>
          <w:rFonts w:ascii="標楷體" w:eastAsia="標楷體" w:hAnsi="標楷體" w:cs="標楷體"/>
          <w:sz w:val="24"/>
          <w:szCs w:val="24"/>
          <w:lang w:eastAsia="zh-TW"/>
        </w:rPr>
      </w:pP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</w:t>
      </w: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>一、錄用人員以電話或書面通知報到，並繳驗學、經歷正本，驗畢後發還，逾時未報到者</w:t>
      </w:r>
    </w:p>
    <w:p w14:paraId="4EB5D5C5" w14:textId="77777777" w:rsidR="00124B82" w:rsidRPr="006E1EA5" w:rsidRDefault="00124B82" w:rsidP="00124B82">
      <w:pPr>
        <w:spacing w:before="11" w:after="0" w:line="258" w:lineRule="auto"/>
        <w:ind w:right="41"/>
        <w:rPr>
          <w:rFonts w:ascii="標楷體" w:eastAsia="標楷體" w:hAnsi="標楷體" w:cs="標楷體"/>
          <w:sz w:val="24"/>
          <w:szCs w:val="24"/>
          <w:lang w:eastAsia="zh-TW"/>
        </w:rPr>
      </w:pP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   視同棄權，並取消資格。 </w:t>
      </w:r>
    </w:p>
    <w:p w14:paraId="30D6BCBC" w14:textId="77777777" w:rsidR="00124B82" w:rsidRPr="006E1EA5" w:rsidRDefault="00124B82" w:rsidP="00124B82">
      <w:pPr>
        <w:spacing w:before="11" w:after="0" w:line="258" w:lineRule="auto"/>
        <w:ind w:right="41"/>
        <w:rPr>
          <w:rFonts w:ascii="標楷體" w:eastAsia="標楷體" w:hAnsi="標楷體" w:cs="標楷體"/>
          <w:sz w:val="24"/>
          <w:szCs w:val="24"/>
          <w:lang w:eastAsia="zh-TW"/>
        </w:rPr>
      </w:pP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</w:t>
      </w:r>
      <w:r w:rsidR="00394A8C">
        <w:rPr>
          <w:rFonts w:ascii="標楷體" w:eastAsia="標楷體" w:hAnsi="標楷體" w:cs="標楷體" w:hint="eastAsia"/>
          <w:sz w:val="24"/>
          <w:szCs w:val="24"/>
          <w:lang w:eastAsia="zh-TW"/>
        </w:rPr>
        <w:t>二、錄取人員進用時，另如有違反契約情形者，依契約</w:t>
      </w: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>解除僱用。</w:t>
      </w:r>
    </w:p>
    <w:p w14:paraId="39134DCA" w14:textId="77777777" w:rsidR="00124B82" w:rsidRPr="006E1EA5" w:rsidRDefault="00124B82" w:rsidP="00124B82">
      <w:pPr>
        <w:spacing w:before="11" w:after="0" w:line="258" w:lineRule="auto"/>
        <w:ind w:right="41"/>
        <w:rPr>
          <w:rFonts w:ascii="標楷體" w:eastAsia="標楷體" w:hAnsi="標楷體" w:cs="標楷體"/>
          <w:sz w:val="24"/>
          <w:szCs w:val="24"/>
          <w:lang w:eastAsia="zh-TW"/>
        </w:rPr>
      </w:pP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三、應試人員經素行調查發現有不良紀錄者，得不予錄取；所填載之報名表資料，如有不</w:t>
      </w:r>
    </w:p>
    <w:p w14:paraId="349C21E3" w14:textId="77777777" w:rsidR="00C21EAC" w:rsidRPr="006E1EA5" w:rsidRDefault="00124B82" w:rsidP="00996555">
      <w:pPr>
        <w:spacing w:before="11" w:after="0" w:line="258" w:lineRule="auto"/>
        <w:ind w:right="41"/>
        <w:rPr>
          <w:rFonts w:ascii="標楷體" w:eastAsia="標楷體" w:hAnsi="標楷體" w:cs="標楷體"/>
          <w:sz w:val="24"/>
          <w:szCs w:val="24"/>
          <w:lang w:eastAsia="zh-TW"/>
        </w:rPr>
      </w:pP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    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實，</w:t>
      </w:r>
      <w:r w:rsidRPr="006E1EA5">
        <w:rPr>
          <w:rFonts w:ascii="標楷體" w:eastAsia="標楷體" w:hAnsi="標楷體" w:cs="標楷體" w:hint="eastAsia"/>
          <w:sz w:val="24"/>
          <w:szCs w:val="24"/>
          <w:lang w:eastAsia="zh-TW"/>
        </w:rPr>
        <w:t>應予無條件取消錄取資格或解僱，並追究當事人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相關</w:t>
      </w:r>
      <w:r w:rsidR="00996555">
        <w:rPr>
          <w:rFonts w:ascii="標楷體" w:eastAsia="標楷體" w:hAnsi="標楷體" w:cs="標楷體" w:hint="eastAsia"/>
          <w:sz w:val="24"/>
          <w:szCs w:val="24"/>
          <w:lang w:eastAsia="zh-TW"/>
        </w:rPr>
        <w:t>責</w:t>
      </w:r>
      <w:r w:rsidR="00394A8C">
        <w:rPr>
          <w:rFonts w:ascii="標楷體" w:eastAsia="標楷體" w:hAnsi="標楷體" w:cs="標楷體" w:hint="eastAsia"/>
          <w:sz w:val="24"/>
          <w:szCs w:val="24"/>
          <w:lang w:eastAsia="zh-TW"/>
        </w:rPr>
        <w:t>任。</w:t>
      </w:r>
    </w:p>
    <w:sectPr w:rsidR="00C21EAC" w:rsidRPr="006E1EA5">
      <w:footerReference w:type="default" r:id="rId7"/>
      <w:pgSz w:w="11920" w:h="16860"/>
      <w:pgMar w:top="1160" w:right="1040" w:bottom="760" w:left="1020" w:header="0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027D" w14:textId="77777777" w:rsidR="00C94193" w:rsidRDefault="00C94193">
      <w:pPr>
        <w:spacing w:after="0" w:line="240" w:lineRule="auto"/>
      </w:pPr>
      <w:r>
        <w:separator/>
      </w:r>
    </w:p>
  </w:endnote>
  <w:endnote w:type="continuationSeparator" w:id="0">
    <w:p w14:paraId="77E6DDBB" w14:textId="77777777" w:rsidR="00C94193" w:rsidRDefault="00C94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09D7" w14:textId="77777777" w:rsidR="00C21EAC" w:rsidRDefault="00AB099D">
    <w:pPr>
      <w:spacing w:after="0"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8D4033C" wp14:editId="688CE21F">
              <wp:simplePos x="0" y="0"/>
              <wp:positionH relativeFrom="page">
                <wp:posOffset>3660775</wp:posOffset>
              </wp:positionH>
              <wp:positionV relativeFrom="page">
                <wp:posOffset>10189210</wp:posOffset>
              </wp:positionV>
              <wp:extent cx="236855" cy="151765"/>
              <wp:effectExtent l="3175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BAA7B" w14:textId="77777777" w:rsidR="00C21EAC" w:rsidRDefault="003071D5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288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403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25pt;margin-top:802.3pt;width:18.65pt;height: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" filled="f" stroked="f">
              <v:textbox inset="0,0,0,0">
                <w:txbxContent>
                  <w:p w14:paraId="7FCBAA7B" w14:textId="77777777" w:rsidR="00C21EAC" w:rsidRDefault="003071D5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288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3D45B" w14:textId="77777777" w:rsidR="00C94193" w:rsidRDefault="00C94193">
      <w:pPr>
        <w:spacing w:after="0" w:line="240" w:lineRule="auto"/>
      </w:pPr>
      <w:r>
        <w:separator/>
      </w:r>
    </w:p>
  </w:footnote>
  <w:footnote w:type="continuationSeparator" w:id="0">
    <w:p w14:paraId="0EC43D55" w14:textId="77777777" w:rsidR="00C94193" w:rsidRDefault="00C94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6962"/>
    <w:multiLevelType w:val="hybridMultilevel"/>
    <w:tmpl w:val="FABA6912"/>
    <w:lvl w:ilvl="0" w:tplc="CC347182">
      <w:start w:val="1"/>
      <w:numFmt w:val="taiwaneseCountingThousand"/>
      <w:lvlText w:val="%1、"/>
      <w:lvlJc w:val="left"/>
      <w:pPr>
        <w:ind w:left="785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1" w15:restartNumberingAfterBreak="0">
    <w:nsid w:val="307547B6"/>
    <w:multiLevelType w:val="hybridMultilevel"/>
    <w:tmpl w:val="B686E488"/>
    <w:lvl w:ilvl="0" w:tplc="0B00442C">
      <w:start w:val="1"/>
      <w:numFmt w:val="ideographLegalTraditional"/>
      <w:lvlText w:val="%1、"/>
      <w:lvlJc w:val="left"/>
      <w:pPr>
        <w:ind w:left="5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" w15:restartNumberingAfterBreak="0">
    <w:nsid w:val="56913DB3"/>
    <w:multiLevelType w:val="hybridMultilevel"/>
    <w:tmpl w:val="52D8C084"/>
    <w:lvl w:ilvl="0" w:tplc="9830DB4A">
      <w:start w:val="1"/>
      <w:numFmt w:val="taiwaneseCountingThousand"/>
      <w:lvlText w:val="%1、"/>
      <w:lvlJc w:val="left"/>
      <w:pPr>
        <w:ind w:left="8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2" w:hanging="480"/>
      </w:pPr>
    </w:lvl>
    <w:lvl w:ilvl="2" w:tplc="0409001B" w:tentative="1">
      <w:start w:val="1"/>
      <w:numFmt w:val="lowerRoman"/>
      <w:lvlText w:val="%3."/>
      <w:lvlJc w:val="right"/>
      <w:pPr>
        <w:ind w:left="1792" w:hanging="480"/>
      </w:pPr>
    </w:lvl>
    <w:lvl w:ilvl="3" w:tplc="0409000F" w:tentative="1">
      <w:start w:val="1"/>
      <w:numFmt w:val="decimal"/>
      <w:lvlText w:val="%4."/>
      <w:lvlJc w:val="left"/>
      <w:pPr>
        <w:ind w:left="22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2" w:hanging="480"/>
      </w:pPr>
    </w:lvl>
    <w:lvl w:ilvl="5" w:tplc="0409001B" w:tentative="1">
      <w:start w:val="1"/>
      <w:numFmt w:val="lowerRoman"/>
      <w:lvlText w:val="%6."/>
      <w:lvlJc w:val="right"/>
      <w:pPr>
        <w:ind w:left="3232" w:hanging="480"/>
      </w:pPr>
    </w:lvl>
    <w:lvl w:ilvl="6" w:tplc="0409000F" w:tentative="1">
      <w:start w:val="1"/>
      <w:numFmt w:val="decimal"/>
      <w:lvlText w:val="%7."/>
      <w:lvlJc w:val="left"/>
      <w:pPr>
        <w:ind w:left="37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2" w:hanging="480"/>
      </w:pPr>
    </w:lvl>
    <w:lvl w:ilvl="8" w:tplc="0409001B" w:tentative="1">
      <w:start w:val="1"/>
      <w:numFmt w:val="lowerRoman"/>
      <w:lvlText w:val="%9."/>
      <w:lvlJc w:val="right"/>
      <w:pPr>
        <w:ind w:left="4672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AC"/>
    <w:rsid w:val="00003131"/>
    <w:rsid w:val="0004593E"/>
    <w:rsid w:val="00050024"/>
    <w:rsid w:val="00061FBB"/>
    <w:rsid w:val="000713D3"/>
    <w:rsid w:val="00124B82"/>
    <w:rsid w:val="001B3C3C"/>
    <w:rsid w:val="00217BD4"/>
    <w:rsid w:val="0022346A"/>
    <w:rsid w:val="00271ACE"/>
    <w:rsid w:val="002C2885"/>
    <w:rsid w:val="002E51E1"/>
    <w:rsid w:val="002F18C4"/>
    <w:rsid w:val="003071D5"/>
    <w:rsid w:val="003140F2"/>
    <w:rsid w:val="0038496A"/>
    <w:rsid w:val="003851DF"/>
    <w:rsid w:val="00394A8C"/>
    <w:rsid w:val="0044376C"/>
    <w:rsid w:val="00472C22"/>
    <w:rsid w:val="00474956"/>
    <w:rsid w:val="004C3051"/>
    <w:rsid w:val="004E4203"/>
    <w:rsid w:val="00527DBB"/>
    <w:rsid w:val="00551614"/>
    <w:rsid w:val="00554400"/>
    <w:rsid w:val="00566820"/>
    <w:rsid w:val="00586F00"/>
    <w:rsid w:val="00665498"/>
    <w:rsid w:val="006724DE"/>
    <w:rsid w:val="00695D5F"/>
    <w:rsid w:val="006E1EA5"/>
    <w:rsid w:val="007634A6"/>
    <w:rsid w:val="00836DD7"/>
    <w:rsid w:val="0084749B"/>
    <w:rsid w:val="008667E1"/>
    <w:rsid w:val="008719B7"/>
    <w:rsid w:val="008E22C7"/>
    <w:rsid w:val="00900422"/>
    <w:rsid w:val="00900747"/>
    <w:rsid w:val="00913690"/>
    <w:rsid w:val="009345DA"/>
    <w:rsid w:val="00996555"/>
    <w:rsid w:val="009D5894"/>
    <w:rsid w:val="009F0AB2"/>
    <w:rsid w:val="009F2287"/>
    <w:rsid w:val="00A04377"/>
    <w:rsid w:val="00A2292B"/>
    <w:rsid w:val="00A61332"/>
    <w:rsid w:val="00A97C2A"/>
    <w:rsid w:val="00AB099D"/>
    <w:rsid w:val="00AB429D"/>
    <w:rsid w:val="00B66062"/>
    <w:rsid w:val="00BA254B"/>
    <w:rsid w:val="00BD6F39"/>
    <w:rsid w:val="00C01A5C"/>
    <w:rsid w:val="00C21EAC"/>
    <w:rsid w:val="00C63222"/>
    <w:rsid w:val="00C664B1"/>
    <w:rsid w:val="00C94193"/>
    <w:rsid w:val="00CE4552"/>
    <w:rsid w:val="00D275AB"/>
    <w:rsid w:val="00D879DD"/>
    <w:rsid w:val="00D87ACB"/>
    <w:rsid w:val="00D913C6"/>
    <w:rsid w:val="00D94664"/>
    <w:rsid w:val="00E23FEA"/>
    <w:rsid w:val="00E35F39"/>
    <w:rsid w:val="00E46235"/>
    <w:rsid w:val="00E503B5"/>
    <w:rsid w:val="00E93514"/>
    <w:rsid w:val="00EF2DD0"/>
    <w:rsid w:val="00F37E19"/>
    <w:rsid w:val="00F50CF3"/>
    <w:rsid w:val="00F57A0F"/>
    <w:rsid w:val="00FD641E"/>
    <w:rsid w:val="00FD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5C450"/>
  <w15:docId w15:val="{6BC992D5-595A-4545-9BC2-802DE7F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747"/>
    <w:pPr>
      <w:ind w:leftChars="200" w:left="480"/>
    </w:pPr>
  </w:style>
  <w:style w:type="character" w:styleId="a4">
    <w:name w:val="Hyperlink"/>
    <w:basedOn w:val="a0"/>
    <w:uiPriority w:val="99"/>
    <w:unhideWhenUsed/>
    <w:rsid w:val="00A6133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133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613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1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E1EA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E1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E1E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台灣高雄地方法院八十九年甄選聘用法官助理甄試簡章</dc:title>
  <dc:creator>張瑞榮</dc:creator>
  <cp:lastModifiedBy>黃麗玲</cp:lastModifiedBy>
  <cp:revision>5</cp:revision>
  <cp:lastPrinted>2025-01-21T01:38:00Z</cp:lastPrinted>
  <dcterms:created xsi:type="dcterms:W3CDTF">2025-07-02T02:38:00Z</dcterms:created>
  <dcterms:modified xsi:type="dcterms:W3CDTF">2025-10-04T04:19:00Z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LastSaved">
    <vt:filetime>2020-01-22T00:00:00Z</vt:filetime>
  </property>
</Properties>
</file>